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454" w:rsidRDefault="004D0454" w:rsidP="004D0454">
      <w:pPr>
        <w:pStyle w:val="FR2"/>
        <w:widowControl/>
        <w:spacing w:before="0"/>
      </w:pPr>
      <w:r>
        <w:rPr>
          <w:noProof/>
        </w:rPr>
        <w:drawing>
          <wp:inline distT="0" distB="0" distL="0" distR="0" wp14:anchorId="1DB8E5E8" wp14:editId="5958A443">
            <wp:extent cx="704850" cy="523875"/>
            <wp:effectExtent l="0" t="0" r="0" b="9525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454" w:rsidRDefault="004D0454" w:rsidP="004D0454">
      <w:pPr>
        <w:pStyle w:val="a3"/>
        <w:ind w:left="-202" w:right="-157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32"/>
        </w:rPr>
        <w:t xml:space="preserve">АДМИНИСТРАЦИЯ МИХАЙЛОВСКОГО МУНИЦИПАЛЬНОГО  </w:t>
      </w:r>
      <w:r>
        <w:rPr>
          <w:rFonts w:ascii="Times New Roman" w:hAnsi="Times New Roman"/>
          <w:sz w:val="32"/>
        </w:rPr>
        <w:br/>
        <w:t>РАЙОНА ПРИМОРСКОГО КРАЯ</w:t>
      </w:r>
      <w:r>
        <w:rPr>
          <w:rFonts w:ascii="Times New Roman" w:hAnsi="Times New Roman"/>
          <w:sz w:val="32"/>
        </w:rPr>
        <w:br/>
      </w:r>
    </w:p>
    <w:p w:rsidR="004D0454" w:rsidRDefault="004D0454" w:rsidP="004D0454">
      <w:pPr>
        <w:pStyle w:val="a3"/>
        <w:rPr>
          <w:sz w:val="16"/>
        </w:rPr>
      </w:pPr>
      <w:r>
        <w:rPr>
          <w:rFonts w:ascii="Times New Roman" w:hAnsi="Times New Roman"/>
          <w:b w:val="0"/>
          <w:sz w:val="30"/>
        </w:rPr>
        <w:t xml:space="preserve">П О С Т А Н О В Л Е Н И Е </w:t>
      </w:r>
      <w:r>
        <w:rPr>
          <w:rFonts w:ascii="Times New Roman" w:hAnsi="Times New Roman"/>
          <w:b w:val="0"/>
          <w:sz w:val="30"/>
        </w:rPr>
        <w:br/>
      </w:r>
    </w:p>
    <w:p w:rsidR="004D0454" w:rsidRDefault="001A7D19" w:rsidP="004D0454">
      <w:pPr>
        <w:pStyle w:val="a3"/>
        <w:rPr>
          <w:b w:val="0"/>
        </w:rPr>
      </w:pPr>
      <w:r w:rsidRPr="001A7D19">
        <w:rPr>
          <w:rFonts w:ascii="Times New Roman" w:hAnsi="Times New Roman"/>
          <w:b w:val="0"/>
          <w:u w:val="single"/>
        </w:rPr>
        <w:t>01.03.2018 г.</w:t>
      </w:r>
      <w:r w:rsidR="004D0454">
        <w:rPr>
          <w:rFonts w:ascii="Times New Roman" w:hAnsi="Times New Roman"/>
          <w:b w:val="0"/>
        </w:rPr>
        <w:t xml:space="preserve">                                         с. Михайловка                                               </w:t>
      </w:r>
      <w:r w:rsidRPr="001A7D19">
        <w:rPr>
          <w:rFonts w:ascii="Times New Roman" w:hAnsi="Times New Roman"/>
          <w:b w:val="0"/>
          <w:u w:val="single"/>
        </w:rPr>
        <w:t>№ 218-па</w:t>
      </w:r>
    </w:p>
    <w:p w:rsidR="004D0454" w:rsidRPr="00211958" w:rsidRDefault="004D0454" w:rsidP="0041145F">
      <w:pPr>
        <w:pStyle w:val="Style5"/>
        <w:widowControl/>
        <w:jc w:val="both"/>
        <w:rPr>
          <w:rStyle w:val="FontStyle13"/>
        </w:rPr>
      </w:pPr>
    </w:p>
    <w:p w:rsidR="004D0454" w:rsidRPr="00211958" w:rsidRDefault="004D0454" w:rsidP="0041145F">
      <w:pPr>
        <w:pStyle w:val="Style5"/>
        <w:widowControl/>
        <w:jc w:val="both"/>
        <w:rPr>
          <w:rStyle w:val="FontStyle13"/>
        </w:rPr>
      </w:pPr>
    </w:p>
    <w:p w:rsidR="00211958" w:rsidRDefault="004D0454" w:rsidP="00446FED">
      <w:pPr>
        <w:pStyle w:val="Style5"/>
        <w:widowControl/>
        <w:jc w:val="center"/>
        <w:rPr>
          <w:rStyle w:val="FontStyle13"/>
        </w:rPr>
      </w:pPr>
      <w:r w:rsidRPr="00211958">
        <w:rPr>
          <w:rStyle w:val="FontStyle13"/>
        </w:rPr>
        <w:t>О</w:t>
      </w:r>
      <w:r w:rsidR="00446FED" w:rsidRPr="00211958">
        <w:rPr>
          <w:rStyle w:val="FontStyle13"/>
        </w:rPr>
        <w:t>б</w:t>
      </w:r>
      <w:r w:rsidRPr="00211958">
        <w:rPr>
          <w:rStyle w:val="FontStyle13"/>
        </w:rPr>
        <w:t xml:space="preserve"> </w:t>
      </w:r>
      <w:r w:rsidR="00446FED" w:rsidRPr="00211958">
        <w:rPr>
          <w:rStyle w:val="FontStyle13"/>
        </w:rPr>
        <w:t xml:space="preserve">изъятии для муниципальных нужд Михайловского муниципального района Приморского края в целях размещения линейного объекта «Межпоселковый газопровод от ГРС Уссурийск до площадки ТОР «Михайловский» </w:t>
      </w:r>
    </w:p>
    <w:p w:rsidR="004D0454" w:rsidRPr="00211958" w:rsidRDefault="00446FED" w:rsidP="00446FED">
      <w:pPr>
        <w:pStyle w:val="Style5"/>
        <w:widowControl/>
        <w:jc w:val="center"/>
        <w:rPr>
          <w:rStyle w:val="FontStyle13"/>
        </w:rPr>
      </w:pPr>
      <w:r w:rsidRPr="00211958">
        <w:rPr>
          <w:rStyle w:val="FontStyle13"/>
        </w:rPr>
        <w:t>(площадка «</w:t>
      </w:r>
      <w:proofErr w:type="spellStart"/>
      <w:r w:rsidRPr="00211958">
        <w:rPr>
          <w:rStyle w:val="FontStyle13"/>
        </w:rPr>
        <w:t>Русагро</w:t>
      </w:r>
      <w:proofErr w:type="spellEnd"/>
      <w:r w:rsidRPr="00211958">
        <w:rPr>
          <w:rStyle w:val="FontStyle13"/>
        </w:rPr>
        <w:t>-Приморье») Приморского края</w:t>
      </w:r>
      <w:r w:rsidR="00A33D38" w:rsidRPr="00211958">
        <w:rPr>
          <w:rStyle w:val="FontStyle13"/>
        </w:rPr>
        <w:t>»</w:t>
      </w:r>
      <w:r w:rsidRPr="00211958">
        <w:rPr>
          <w:rStyle w:val="FontStyle13"/>
        </w:rPr>
        <w:t xml:space="preserve"> земельн</w:t>
      </w:r>
      <w:r w:rsidR="00DB27BE" w:rsidRPr="00211958">
        <w:rPr>
          <w:rStyle w:val="FontStyle13"/>
        </w:rPr>
        <w:t>ых</w:t>
      </w:r>
      <w:r w:rsidR="007F2C0B" w:rsidRPr="00211958">
        <w:rPr>
          <w:rStyle w:val="FontStyle13"/>
        </w:rPr>
        <w:t xml:space="preserve"> участ</w:t>
      </w:r>
      <w:r w:rsidR="0041145F" w:rsidRPr="00211958">
        <w:rPr>
          <w:rStyle w:val="FontStyle13"/>
        </w:rPr>
        <w:t>к</w:t>
      </w:r>
      <w:r w:rsidR="00DB27BE" w:rsidRPr="00211958">
        <w:rPr>
          <w:rStyle w:val="FontStyle13"/>
        </w:rPr>
        <w:t>ов</w:t>
      </w:r>
    </w:p>
    <w:p w:rsidR="004D0454" w:rsidRPr="00211958" w:rsidRDefault="004D0454" w:rsidP="0041145F">
      <w:pPr>
        <w:pStyle w:val="Style5"/>
        <w:widowControl/>
        <w:jc w:val="center"/>
        <w:rPr>
          <w:rStyle w:val="FontStyle13"/>
        </w:rPr>
      </w:pPr>
    </w:p>
    <w:p w:rsidR="0041145F" w:rsidRPr="00211958" w:rsidRDefault="0041145F" w:rsidP="0041145F">
      <w:pPr>
        <w:pStyle w:val="Style5"/>
        <w:widowControl/>
        <w:jc w:val="center"/>
        <w:rPr>
          <w:rStyle w:val="FontStyle13"/>
        </w:rPr>
      </w:pPr>
    </w:p>
    <w:p w:rsidR="004D0454" w:rsidRPr="00211958" w:rsidRDefault="004D0454" w:rsidP="004D0454">
      <w:pPr>
        <w:pStyle w:val="Style7"/>
        <w:widowControl/>
        <w:spacing w:line="360" w:lineRule="auto"/>
        <w:ind w:firstLine="709"/>
        <w:jc w:val="both"/>
        <w:rPr>
          <w:rStyle w:val="FontStyle18"/>
        </w:rPr>
      </w:pPr>
      <w:r w:rsidRPr="00211958">
        <w:rPr>
          <w:rStyle w:val="FontStyle14"/>
        </w:rPr>
        <w:t>В соответствии с Земельн</w:t>
      </w:r>
      <w:r w:rsidR="00DB27BE" w:rsidRPr="00211958">
        <w:rPr>
          <w:rStyle w:val="FontStyle14"/>
        </w:rPr>
        <w:t>ым</w:t>
      </w:r>
      <w:r w:rsidRPr="00211958">
        <w:rPr>
          <w:rStyle w:val="FontStyle14"/>
        </w:rPr>
        <w:t xml:space="preserve"> кодекс</w:t>
      </w:r>
      <w:r w:rsidR="00DB27BE" w:rsidRPr="00211958">
        <w:rPr>
          <w:rStyle w:val="FontStyle14"/>
        </w:rPr>
        <w:t>ом</w:t>
      </w:r>
      <w:r w:rsidRPr="00211958">
        <w:rPr>
          <w:rStyle w:val="FontStyle14"/>
        </w:rPr>
        <w:t xml:space="preserve"> </w:t>
      </w:r>
      <w:r w:rsidR="00673614" w:rsidRPr="00211958">
        <w:rPr>
          <w:rStyle w:val="FontStyle14"/>
        </w:rPr>
        <w:t>РФ</w:t>
      </w:r>
      <w:r w:rsidRPr="00211958">
        <w:rPr>
          <w:rStyle w:val="FontStyle14"/>
        </w:rPr>
        <w:t xml:space="preserve">, </w:t>
      </w:r>
      <w:r w:rsidR="007F2C0B" w:rsidRPr="00211958">
        <w:rPr>
          <w:rStyle w:val="FontStyle14"/>
        </w:rPr>
        <w:t xml:space="preserve">Федеральным законом </w:t>
      </w:r>
      <w:r w:rsidR="00673614" w:rsidRPr="00211958">
        <w:rPr>
          <w:rStyle w:val="FontStyle14"/>
        </w:rPr>
        <w:t>РФ</w:t>
      </w:r>
      <w:r w:rsidR="007F2C0B" w:rsidRPr="00211958">
        <w:rPr>
          <w:rStyle w:val="FontStyle14"/>
        </w:rPr>
        <w:t xml:space="preserve"> от </w:t>
      </w:r>
      <w:r w:rsidR="00673614" w:rsidRPr="00211958">
        <w:rPr>
          <w:rStyle w:val="FontStyle14"/>
        </w:rPr>
        <w:t>25.10.2001</w:t>
      </w:r>
      <w:r w:rsidR="007F2C0B" w:rsidRPr="00211958">
        <w:rPr>
          <w:rStyle w:val="FontStyle14"/>
        </w:rPr>
        <w:t xml:space="preserve"> № </w:t>
      </w:r>
      <w:r w:rsidR="00673614" w:rsidRPr="00211958">
        <w:rPr>
          <w:rStyle w:val="FontStyle14"/>
        </w:rPr>
        <w:t>137-ФЗ</w:t>
      </w:r>
      <w:r w:rsidR="007F2C0B" w:rsidRPr="00211958">
        <w:rPr>
          <w:rStyle w:val="FontStyle14"/>
        </w:rPr>
        <w:t xml:space="preserve"> «О </w:t>
      </w:r>
      <w:r w:rsidR="00673614" w:rsidRPr="00211958">
        <w:rPr>
          <w:rStyle w:val="FontStyle14"/>
        </w:rPr>
        <w:t>введении в действие Земельного кодекса Российской Федерации</w:t>
      </w:r>
      <w:r w:rsidR="007F2C0B" w:rsidRPr="00211958">
        <w:rPr>
          <w:rStyle w:val="FontStyle14"/>
        </w:rPr>
        <w:t xml:space="preserve">», </w:t>
      </w:r>
      <w:r w:rsidR="00A33D38" w:rsidRPr="00211958">
        <w:rPr>
          <w:rStyle w:val="FontStyle14"/>
        </w:rPr>
        <w:t>учитывая распоряжение Администрации Приморского края от 29.05.2017 № 200-ра «Об утверждении документации по планировке территории линейного объекта газоснабжения «Межпоселковый газопровод от ГРС Уссурийск до площадки ТОР «Михайловский» (площадка «</w:t>
      </w:r>
      <w:proofErr w:type="spellStart"/>
      <w:r w:rsidR="00A33D38" w:rsidRPr="00211958">
        <w:rPr>
          <w:rStyle w:val="FontStyle14"/>
        </w:rPr>
        <w:t>Русагро</w:t>
      </w:r>
      <w:proofErr w:type="spellEnd"/>
      <w:r w:rsidR="00A33D38" w:rsidRPr="00211958">
        <w:rPr>
          <w:rStyle w:val="FontStyle14"/>
        </w:rPr>
        <w:t xml:space="preserve">-Приморье») Приморского края», </w:t>
      </w:r>
      <w:r w:rsidR="00673614" w:rsidRPr="00211958">
        <w:rPr>
          <w:rStyle w:val="FontStyle14"/>
        </w:rPr>
        <w:t xml:space="preserve">рассмотрев </w:t>
      </w:r>
      <w:r w:rsidR="00DB27BE" w:rsidRPr="00211958">
        <w:rPr>
          <w:rStyle w:val="FontStyle14"/>
        </w:rPr>
        <w:t xml:space="preserve">ходатайство общества с ограниченной ответственностью «Газпром </w:t>
      </w:r>
      <w:proofErr w:type="spellStart"/>
      <w:r w:rsidR="00DB27BE" w:rsidRPr="00211958">
        <w:rPr>
          <w:rStyle w:val="FontStyle14"/>
        </w:rPr>
        <w:t>межрегионгаз</w:t>
      </w:r>
      <w:proofErr w:type="spellEnd"/>
      <w:r w:rsidR="00DB27BE" w:rsidRPr="00211958">
        <w:rPr>
          <w:rStyle w:val="FontStyle14"/>
        </w:rPr>
        <w:t xml:space="preserve">» в лице </w:t>
      </w:r>
      <w:proofErr w:type="spellStart"/>
      <w:r w:rsidR="00A33D38" w:rsidRPr="00211958">
        <w:rPr>
          <w:rStyle w:val="FontStyle14"/>
        </w:rPr>
        <w:t>Ловыгина</w:t>
      </w:r>
      <w:proofErr w:type="spellEnd"/>
      <w:r w:rsidR="00A33D38" w:rsidRPr="00211958">
        <w:rPr>
          <w:rStyle w:val="FontStyle14"/>
        </w:rPr>
        <w:t xml:space="preserve"> Николая Николаевича от 28.02.2018, </w:t>
      </w:r>
      <w:r w:rsidR="0021370C" w:rsidRPr="00211958">
        <w:rPr>
          <w:rStyle w:val="FontStyle14"/>
        </w:rPr>
        <w:t xml:space="preserve">выписки из ЕГРН от 24.10.2017 на </w:t>
      </w:r>
      <w:r w:rsidR="00A33D38" w:rsidRPr="00211958">
        <w:rPr>
          <w:rStyle w:val="FontStyle14"/>
        </w:rPr>
        <w:t>земельные участки,</w:t>
      </w:r>
      <w:r w:rsidR="0021370C" w:rsidRPr="00211958">
        <w:rPr>
          <w:rStyle w:val="FontStyle14"/>
        </w:rPr>
        <w:t xml:space="preserve"> предоставленные на праве аренды в рамках закона Приморского края от 27.09.2013 № 250-КЗ «О бесплатном предоставлении земельных участков для индивидуального жилищного строительства на территории Приморского края»</w:t>
      </w:r>
      <w:r w:rsidR="00A33D38" w:rsidRPr="00211958">
        <w:rPr>
          <w:rStyle w:val="FontStyle14"/>
        </w:rPr>
        <w:t xml:space="preserve">, </w:t>
      </w:r>
      <w:r w:rsidRPr="00211958">
        <w:rPr>
          <w:rStyle w:val="FontStyle18"/>
        </w:rPr>
        <w:t xml:space="preserve">администрация Михайловского муниципального района </w:t>
      </w:r>
    </w:p>
    <w:p w:rsidR="004D0454" w:rsidRPr="00211958" w:rsidRDefault="004D0454" w:rsidP="00C20AA0">
      <w:pPr>
        <w:pStyle w:val="Style6"/>
        <w:widowControl/>
        <w:spacing w:line="276" w:lineRule="auto"/>
        <w:ind w:firstLine="709"/>
        <w:jc w:val="both"/>
        <w:rPr>
          <w:rStyle w:val="FontStyle14"/>
        </w:rPr>
      </w:pPr>
    </w:p>
    <w:p w:rsidR="004D0454" w:rsidRPr="00211958" w:rsidRDefault="004D0454" w:rsidP="004D0454">
      <w:pPr>
        <w:pStyle w:val="Style5"/>
        <w:widowControl/>
        <w:spacing w:line="360" w:lineRule="auto"/>
        <w:jc w:val="both"/>
        <w:rPr>
          <w:rStyle w:val="FontStyle13"/>
        </w:rPr>
      </w:pPr>
      <w:r w:rsidRPr="00211958">
        <w:rPr>
          <w:rStyle w:val="FontStyle13"/>
        </w:rPr>
        <w:t>ПОСТАНОВЛЯЕТ:</w:t>
      </w:r>
    </w:p>
    <w:p w:rsidR="004D0454" w:rsidRPr="00211958" w:rsidRDefault="004D0454" w:rsidP="00C20AA0">
      <w:pPr>
        <w:pStyle w:val="Style5"/>
        <w:widowControl/>
        <w:spacing w:line="276" w:lineRule="auto"/>
        <w:jc w:val="both"/>
        <w:rPr>
          <w:rStyle w:val="FontStyle13"/>
        </w:rPr>
      </w:pPr>
    </w:p>
    <w:p w:rsidR="00673614" w:rsidRPr="00211958" w:rsidRDefault="004D0454" w:rsidP="00C55974">
      <w:pPr>
        <w:pStyle w:val="Style8"/>
        <w:widowControl/>
        <w:spacing w:line="360" w:lineRule="auto"/>
        <w:ind w:firstLine="709"/>
        <w:jc w:val="both"/>
        <w:rPr>
          <w:rStyle w:val="FontStyle14"/>
        </w:rPr>
      </w:pPr>
      <w:r w:rsidRPr="00211958">
        <w:rPr>
          <w:rStyle w:val="FontStyle14"/>
        </w:rPr>
        <w:t xml:space="preserve">1. </w:t>
      </w:r>
      <w:r w:rsidR="00A33D38" w:rsidRPr="00211958">
        <w:rPr>
          <w:rStyle w:val="FontStyle14"/>
        </w:rPr>
        <w:t>Изъять для муниципальных нужд Михайловского муниципального района земельные участки из земель населенных пунктов, путем пр</w:t>
      </w:r>
      <w:r w:rsidR="00127C30" w:rsidRPr="00211958">
        <w:rPr>
          <w:rStyle w:val="FontStyle14"/>
        </w:rPr>
        <w:t>ек</w:t>
      </w:r>
      <w:r w:rsidR="00A33D38" w:rsidRPr="00211958">
        <w:rPr>
          <w:rStyle w:val="FontStyle14"/>
        </w:rPr>
        <w:t>ращения права аренды:</w:t>
      </w:r>
      <w:r w:rsidRPr="00211958">
        <w:rPr>
          <w:rStyle w:val="FontStyle14"/>
        </w:rPr>
        <w:t xml:space="preserve"> </w:t>
      </w:r>
    </w:p>
    <w:p w:rsidR="00211958" w:rsidRDefault="00673614" w:rsidP="00673614">
      <w:pPr>
        <w:spacing w:line="360" w:lineRule="auto"/>
        <w:ind w:firstLine="709"/>
        <w:jc w:val="both"/>
        <w:rPr>
          <w:sz w:val="26"/>
          <w:szCs w:val="26"/>
        </w:rPr>
        <w:sectPr w:rsidR="00211958" w:rsidSect="00211958">
          <w:pgSz w:w="11909" w:h="16834"/>
          <w:pgMar w:top="284" w:right="851" w:bottom="1077" w:left="1418" w:header="720" w:footer="720" w:gutter="0"/>
          <w:cols w:space="720"/>
          <w:noEndnote/>
        </w:sectPr>
      </w:pPr>
      <w:r w:rsidRPr="00211958">
        <w:rPr>
          <w:rStyle w:val="FontStyle14"/>
        </w:rPr>
        <w:t xml:space="preserve">1.1. </w:t>
      </w:r>
      <w:r w:rsidRPr="00211958">
        <w:rPr>
          <w:sz w:val="26"/>
          <w:szCs w:val="26"/>
        </w:rPr>
        <w:t>С кадастровым номером 25:09:</w:t>
      </w:r>
      <w:r w:rsidR="00A33D38" w:rsidRPr="00211958">
        <w:rPr>
          <w:sz w:val="26"/>
          <w:szCs w:val="26"/>
        </w:rPr>
        <w:t>320501</w:t>
      </w:r>
      <w:r w:rsidRPr="00211958">
        <w:rPr>
          <w:sz w:val="26"/>
          <w:szCs w:val="26"/>
        </w:rPr>
        <w:t>:</w:t>
      </w:r>
      <w:r w:rsidR="00A33D38" w:rsidRPr="00211958">
        <w:rPr>
          <w:sz w:val="26"/>
          <w:szCs w:val="26"/>
        </w:rPr>
        <w:t>608</w:t>
      </w:r>
      <w:r w:rsidRPr="00211958">
        <w:rPr>
          <w:sz w:val="26"/>
          <w:szCs w:val="26"/>
        </w:rPr>
        <w:t xml:space="preserve">, площадью </w:t>
      </w:r>
      <w:r w:rsidR="00127C30" w:rsidRPr="00211958">
        <w:rPr>
          <w:sz w:val="26"/>
          <w:szCs w:val="26"/>
        </w:rPr>
        <w:t>1418</w:t>
      </w:r>
      <w:r w:rsidRPr="00211958">
        <w:rPr>
          <w:sz w:val="26"/>
          <w:szCs w:val="26"/>
        </w:rPr>
        <w:t xml:space="preserve"> </w:t>
      </w:r>
      <w:proofErr w:type="spellStart"/>
      <w:r w:rsidRPr="00211958">
        <w:rPr>
          <w:sz w:val="26"/>
          <w:szCs w:val="26"/>
        </w:rPr>
        <w:t>кв.м</w:t>
      </w:r>
      <w:proofErr w:type="spellEnd"/>
      <w:r w:rsidRPr="00211958">
        <w:rPr>
          <w:sz w:val="26"/>
          <w:szCs w:val="26"/>
        </w:rPr>
        <w:t xml:space="preserve">, местоположение установлено относительно ориентира, расположенного за пределами участка, ориентир </w:t>
      </w:r>
      <w:r w:rsidR="00127C30" w:rsidRPr="00211958">
        <w:rPr>
          <w:sz w:val="26"/>
          <w:szCs w:val="26"/>
        </w:rPr>
        <w:t>жилой дом</w:t>
      </w:r>
      <w:r w:rsidRPr="00211958">
        <w:rPr>
          <w:sz w:val="26"/>
          <w:szCs w:val="26"/>
        </w:rPr>
        <w:t xml:space="preserve">, участок находится примерно в </w:t>
      </w:r>
      <w:r w:rsidR="00127C30" w:rsidRPr="00211958">
        <w:rPr>
          <w:sz w:val="26"/>
          <w:szCs w:val="26"/>
        </w:rPr>
        <w:t>200</w:t>
      </w:r>
      <w:r w:rsidRPr="00211958">
        <w:rPr>
          <w:sz w:val="26"/>
          <w:szCs w:val="26"/>
        </w:rPr>
        <w:t xml:space="preserve"> м от ориентира по направлению на </w:t>
      </w:r>
      <w:r w:rsidR="00127C30" w:rsidRPr="00211958">
        <w:rPr>
          <w:sz w:val="26"/>
          <w:szCs w:val="26"/>
        </w:rPr>
        <w:t>северо</w:t>
      </w:r>
      <w:r w:rsidRPr="00211958">
        <w:rPr>
          <w:sz w:val="26"/>
          <w:szCs w:val="26"/>
        </w:rPr>
        <w:t xml:space="preserve">-запад, почтовый адрес ориентира: Приморский край, </w:t>
      </w:r>
      <w:r w:rsidR="00127C30" w:rsidRPr="00211958">
        <w:rPr>
          <w:sz w:val="26"/>
          <w:szCs w:val="26"/>
        </w:rPr>
        <w:t xml:space="preserve">р-н </w:t>
      </w:r>
    </w:p>
    <w:p w:rsidR="00673614" w:rsidRPr="00211958" w:rsidRDefault="00673614" w:rsidP="00211958">
      <w:pPr>
        <w:spacing w:line="360" w:lineRule="auto"/>
        <w:jc w:val="both"/>
        <w:rPr>
          <w:sz w:val="26"/>
          <w:szCs w:val="26"/>
        </w:rPr>
      </w:pPr>
      <w:r w:rsidRPr="00211958">
        <w:rPr>
          <w:sz w:val="26"/>
          <w:szCs w:val="26"/>
        </w:rPr>
        <w:lastRenderedPageBreak/>
        <w:t xml:space="preserve">Михайловский, с. Михайловка, ул. </w:t>
      </w:r>
      <w:r w:rsidR="00127C30" w:rsidRPr="00211958">
        <w:rPr>
          <w:sz w:val="26"/>
          <w:szCs w:val="26"/>
        </w:rPr>
        <w:t>Калининская</w:t>
      </w:r>
      <w:r w:rsidRPr="00211958">
        <w:rPr>
          <w:sz w:val="26"/>
          <w:szCs w:val="26"/>
        </w:rPr>
        <w:t xml:space="preserve">, д. </w:t>
      </w:r>
      <w:r w:rsidR="00127C30" w:rsidRPr="00211958">
        <w:rPr>
          <w:sz w:val="26"/>
          <w:szCs w:val="26"/>
        </w:rPr>
        <w:t>21</w:t>
      </w:r>
      <w:r w:rsidRPr="00211958">
        <w:rPr>
          <w:sz w:val="26"/>
          <w:szCs w:val="26"/>
        </w:rPr>
        <w:t>, с видом разрешенного использования отдельно стоящие жилые дома усадебного типа.</w:t>
      </w:r>
    </w:p>
    <w:p w:rsidR="00EB41A8" w:rsidRPr="00211958" w:rsidRDefault="00127C30" w:rsidP="00673614">
      <w:pPr>
        <w:pStyle w:val="Style8"/>
        <w:widowControl/>
        <w:spacing w:line="360" w:lineRule="auto"/>
        <w:ind w:firstLine="709"/>
        <w:jc w:val="both"/>
        <w:rPr>
          <w:sz w:val="26"/>
          <w:szCs w:val="26"/>
        </w:rPr>
      </w:pPr>
      <w:r w:rsidRPr="00211958">
        <w:rPr>
          <w:rStyle w:val="FontStyle14"/>
        </w:rPr>
        <w:t xml:space="preserve">1.2. </w:t>
      </w:r>
      <w:r w:rsidRPr="00211958">
        <w:rPr>
          <w:sz w:val="26"/>
          <w:szCs w:val="26"/>
        </w:rPr>
        <w:t xml:space="preserve">С кадастровым номером 25:09:320501:615, площадью 1421 </w:t>
      </w:r>
      <w:proofErr w:type="spellStart"/>
      <w:proofErr w:type="gramStart"/>
      <w:r w:rsidRPr="00211958">
        <w:rPr>
          <w:sz w:val="26"/>
          <w:szCs w:val="26"/>
        </w:rPr>
        <w:t>кв.м</w:t>
      </w:r>
      <w:proofErr w:type="spellEnd"/>
      <w:proofErr w:type="gramEnd"/>
      <w:r w:rsidRPr="00211958">
        <w:rPr>
          <w:sz w:val="26"/>
          <w:szCs w:val="26"/>
        </w:rPr>
        <w:t>, местоположение установлено относительно ориентира, расположенного за пределами участка, ориентир жилой дом, участок находится примерно в 200 м от ориентира по направлению на северо-запад, почтовый адрес ориентира: Приморский край, р-н Михайловский, с. Михайловка, ул. Калининская, д. 21, с видом разрешенного использования отдельно стоящие жилые дома усадебного типа.</w:t>
      </w:r>
    </w:p>
    <w:p w:rsidR="00127C30" w:rsidRPr="00211958" w:rsidRDefault="00673614" w:rsidP="00C55974">
      <w:pPr>
        <w:pStyle w:val="Style8"/>
        <w:widowControl/>
        <w:spacing w:line="360" w:lineRule="auto"/>
        <w:ind w:firstLine="709"/>
        <w:jc w:val="both"/>
        <w:rPr>
          <w:rStyle w:val="FontStyle18"/>
        </w:rPr>
      </w:pPr>
      <w:r w:rsidRPr="00211958">
        <w:rPr>
          <w:rStyle w:val="FontStyle18"/>
        </w:rPr>
        <w:t>2</w:t>
      </w:r>
      <w:r w:rsidR="00386C14" w:rsidRPr="00211958">
        <w:rPr>
          <w:rStyle w:val="FontStyle18"/>
        </w:rPr>
        <w:t xml:space="preserve">. </w:t>
      </w:r>
      <w:r w:rsidRPr="00211958">
        <w:rPr>
          <w:rStyle w:val="FontStyle18"/>
        </w:rPr>
        <w:t>Управлению по вопросам градостроительства, имущественных и зе</w:t>
      </w:r>
      <w:r w:rsidR="00386C14" w:rsidRPr="00211958">
        <w:rPr>
          <w:rStyle w:val="FontStyle18"/>
        </w:rPr>
        <w:t>мельных отношений</w:t>
      </w:r>
      <w:r w:rsidRPr="00211958">
        <w:rPr>
          <w:rStyle w:val="FontStyle18"/>
        </w:rPr>
        <w:t xml:space="preserve"> администрации муниципального района</w:t>
      </w:r>
      <w:r w:rsidR="00386C14" w:rsidRPr="00211958">
        <w:rPr>
          <w:rStyle w:val="FontStyle18"/>
        </w:rPr>
        <w:t xml:space="preserve"> (</w:t>
      </w:r>
      <w:proofErr w:type="spellStart"/>
      <w:r w:rsidRPr="00211958">
        <w:rPr>
          <w:rStyle w:val="FontStyle18"/>
        </w:rPr>
        <w:t>Балабадько</w:t>
      </w:r>
      <w:proofErr w:type="spellEnd"/>
      <w:r w:rsidR="00386C14" w:rsidRPr="00211958">
        <w:rPr>
          <w:rStyle w:val="FontStyle18"/>
        </w:rPr>
        <w:t>)</w:t>
      </w:r>
      <w:r w:rsidR="00127C30" w:rsidRPr="00211958">
        <w:rPr>
          <w:rStyle w:val="FontStyle18"/>
        </w:rPr>
        <w:t>:</w:t>
      </w:r>
    </w:p>
    <w:p w:rsidR="006524CC" w:rsidRPr="00211958" w:rsidRDefault="00127C30" w:rsidP="00C55974">
      <w:pPr>
        <w:pStyle w:val="Style8"/>
        <w:widowControl/>
        <w:spacing w:line="360" w:lineRule="auto"/>
        <w:ind w:firstLine="709"/>
        <w:jc w:val="both"/>
        <w:rPr>
          <w:rStyle w:val="FontStyle18"/>
        </w:rPr>
      </w:pPr>
      <w:r w:rsidRPr="00211958">
        <w:rPr>
          <w:rStyle w:val="FontStyle18"/>
        </w:rPr>
        <w:t>2.1. О</w:t>
      </w:r>
      <w:r w:rsidR="00C55974" w:rsidRPr="00211958">
        <w:rPr>
          <w:rStyle w:val="FontStyle18"/>
        </w:rPr>
        <w:t xml:space="preserve">беспечить </w:t>
      </w:r>
      <w:r w:rsidRPr="00211958">
        <w:rPr>
          <w:rStyle w:val="FontStyle18"/>
        </w:rPr>
        <w:t xml:space="preserve">размещение настоящего </w:t>
      </w:r>
      <w:r w:rsidR="00261341">
        <w:rPr>
          <w:rStyle w:val="FontStyle18"/>
        </w:rPr>
        <w:t>постановления</w:t>
      </w:r>
      <w:r w:rsidRPr="00211958">
        <w:rPr>
          <w:rStyle w:val="FontStyle18"/>
        </w:rPr>
        <w:t xml:space="preserve"> на официальном сайте Администрации Михайловского муниципального района</w:t>
      </w:r>
      <w:r w:rsidR="006524CC" w:rsidRPr="00211958">
        <w:rPr>
          <w:rStyle w:val="FontStyle18"/>
        </w:rPr>
        <w:t xml:space="preserve"> в информационно-телекоммуникационной сети «Интернет»</w:t>
      </w:r>
      <w:r w:rsidR="003735CE" w:rsidRPr="00211958">
        <w:rPr>
          <w:rStyle w:val="FontStyle18"/>
        </w:rPr>
        <w:t>.</w:t>
      </w:r>
    </w:p>
    <w:p w:rsidR="006524CC" w:rsidRPr="00211958" w:rsidRDefault="006524CC" w:rsidP="00C55974">
      <w:pPr>
        <w:pStyle w:val="Style8"/>
        <w:widowControl/>
        <w:spacing w:line="360" w:lineRule="auto"/>
        <w:ind w:firstLine="709"/>
        <w:jc w:val="both"/>
        <w:rPr>
          <w:sz w:val="26"/>
          <w:szCs w:val="26"/>
        </w:rPr>
      </w:pPr>
      <w:r w:rsidRPr="00211958">
        <w:rPr>
          <w:rStyle w:val="FontStyle18"/>
        </w:rPr>
        <w:t xml:space="preserve">2.2. Обеспечить опубликование настоящего </w:t>
      </w:r>
      <w:r w:rsidR="00261341">
        <w:rPr>
          <w:rStyle w:val="FontStyle18"/>
        </w:rPr>
        <w:t>постановления</w:t>
      </w:r>
      <w:r w:rsidRPr="00211958">
        <w:rPr>
          <w:rStyle w:val="FontStyle18"/>
        </w:rPr>
        <w:t xml:space="preserve"> в </w:t>
      </w:r>
      <w:r w:rsidRPr="00211958">
        <w:rPr>
          <w:sz w:val="26"/>
          <w:szCs w:val="26"/>
        </w:rPr>
        <w:t>общественно-политической газете «Вперед» Михайловского муниципального района</w:t>
      </w:r>
      <w:r w:rsidR="003735CE" w:rsidRPr="00211958">
        <w:rPr>
          <w:sz w:val="26"/>
          <w:szCs w:val="26"/>
        </w:rPr>
        <w:t>.</w:t>
      </w:r>
    </w:p>
    <w:p w:rsidR="006524CC" w:rsidRPr="00211958" w:rsidRDefault="006524CC" w:rsidP="00C55974">
      <w:pPr>
        <w:pStyle w:val="Style8"/>
        <w:widowControl/>
        <w:spacing w:line="360" w:lineRule="auto"/>
        <w:ind w:firstLine="709"/>
        <w:jc w:val="both"/>
        <w:rPr>
          <w:sz w:val="26"/>
          <w:szCs w:val="26"/>
        </w:rPr>
      </w:pPr>
      <w:r w:rsidRPr="00211958">
        <w:rPr>
          <w:sz w:val="26"/>
          <w:szCs w:val="26"/>
        </w:rPr>
        <w:t>2.3. Направить настояще</w:t>
      </w:r>
      <w:r w:rsidR="003735CE" w:rsidRPr="00211958">
        <w:rPr>
          <w:sz w:val="26"/>
          <w:szCs w:val="26"/>
        </w:rPr>
        <w:t>е</w:t>
      </w:r>
      <w:r w:rsidRPr="00211958">
        <w:rPr>
          <w:sz w:val="26"/>
          <w:szCs w:val="26"/>
        </w:rPr>
        <w:t xml:space="preserve"> </w:t>
      </w:r>
      <w:r w:rsidR="00261341">
        <w:rPr>
          <w:sz w:val="26"/>
          <w:szCs w:val="26"/>
        </w:rPr>
        <w:t>постановление</w:t>
      </w:r>
      <w:r w:rsidRPr="00211958">
        <w:rPr>
          <w:sz w:val="26"/>
          <w:szCs w:val="26"/>
        </w:rPr>
        <w:t xml:space="preserve"> арендаторам изымаемых земельных участков; в орган, осуществляющий государственную регистрацию прав </w:t>
      </w:r>
      <w:r w:rsidR="003735CE" w:rsidRPr="00211958">
        <w:rPr>
          <w:sz w:val="26"/>
          <w:szCs w:val="26"/>
        </w:rPr>
        <w:t xml:space="preserve">на недвижимое имущество и сделок с ним; обществу с ограниченной ответственностью </w:t>
      </w:r>
      <w:r w:rsidR="003735CE" w:rsidRPr="00211958">
        <w:rPr>
          <w:rStyle w:val="FontStyle14"/>
        </w:rPr>
        <w:t xml:space="preserve">«Газпром </w:t>
      </w:r>
      <w:proofErr w:type="spellStart"/>
      <w:r w:rsidR="003735CE" w:rsidRPr="00211958">
        <w:rPr>
          <w:rStyle w:val="FontStyle14"/>
        </w:rPr>
        <w:t>межрегионгаз</w:t>
      </w:r>
      <w:proofErr w:type="spellEnd"/>
      <w:r w:rsidR="003735CE" w:rsidRPr="00211958">
        <w:rPr>
          <w:rStyle w:val="FontStyle14"/>
        </w:rPr>
        <w:t>».</w:t>
      </w:r>
    </w:p>
    <w:p w:rsidR="00673614" w:rsidRPr="00211958" w:rsidRDefault="003735CE" w:rsidP="00C55974">
      <w:pPr>
        <w:pStyle w:val="Style8"/>
        <w:widowControl/>
        <w:spacing w:line="360" w:lineRule="auto"/>
        <w:ind w:firstLine="709"/>
        <w:jc w:val="both"/>
        <w:rPr>
          <w:rStyle w:val="FontStyle14"/>
        </w:rPr>
      </w:pPr>
      <w:r w:rsidRPr="00211958">
        <w:rPr>
          <w:sz w:val="26"/>
          <w:szCs w:val="26"/>
        </w:rPr>
        <w:t>2.4. С</w:t>
      </w:r>
      <w:r w:rsidRPr="00211958">
        <w:rPr>
          <w:rStyle w:val="FontStyle14"/>
        </w:rPr>
        <w:t xml:space="preserve">овершить в установленном порядке все необходимые юридически значимые действия, связанные с изъятием земельных участков, указанных в пункте 1 настоящего </w:t>
      </w:r>
      <w:r w:rsidR="008E43BA">
        <w:rPr>
          <w:rStyle w:val="FontStyle14"/>
        </w:rPr>
        <w:t>постановления</w:t>
      </w:r>
      <w:r w:rsidRPr="00211958">
        <w:rPr>
          <w:rStyle w:val="FontStyle14"/>
        </w:rPr>
        <w:t>.</w:t>
      </w:r>
    </w:p>
    <w:p w:rsidR="0021370C" w:rsidRPr="00211958" w:rsidRDefault="0021370C" w:rsidP="00C55974">
      <w:pPr>
        <w:pStyle w:val="Style8"/>
        <w:widowControl/>
        <w:spacing w:line="360" w:lineRule="auto"/>
        <w:ind w:firstLine="709"/>
        <w:jc w:val="both"/>
        <w:rPr>
          <w:color w:val="FF0000"/>
          <w:sz w:val="26"/>
          <w:szCs w:val="26"/>
        </w:rPr>
      </w:pPr>
      <w:r w:rsidRPr="00211958">
        <w:rPr>
          <w:rStyle w:val="FontStyle14"/>
        </w:rPr>
        <w:t xml:space="preserve">3. Рекомендовать </w:t>
      </w:r>
      <w:r w:rsidR="00211958" w:rsidRPr="00211958">
        <w:rPr>
          <w:rStyle w:val="FontStyle14"/>
        </w:rPr>
        <w:t xml:space="preserve">арендаторам изымаемых земельных участков с кадастровыми номерами </w:t>
      </w:r>
      <w:r w:rsidR="00211958" w:rsidRPr="00211958">
        <w:rPr>
          <w:sz w:val="26"/>
          <w:szCs w:val="26"/>
        </w:rPr>
        <w:t xml:space="preserve">25:09:320501:608, 25:09:320501:615 обратиться </w:t>
      </w:r>
      <w:bookmarkStart w:id="0" w:name="_GoBack"/>
      <w:bookmarkEnd w:id="0"/>
      <w:r w:rsidR="00211958" w:rsidRPr="00211958">
        <w:rPr>
          <w:sz w:val="26"/>
          <w:szCs w:val="26"/>
        </w:rPr>
        <w:t>в уполномоченный орган с заявлением о предоставлении земельного участка по основаниям, предусмотренным п. 16 ч. 2 ст.39.6 Земельного кодекса РФ.</w:t>
      </w:r>
      <w:r w:rsidR="00211958" w:rsidRPr="00211958">
        <w:rPr>
          <w:rStyle w:val="FontStyle14"/>
          <w:color w:val="FF0000"/>
        </w:rPr>
        <w:t xml:space="preserve"> </w:t>
      </w:r>
    </w:p>
    <w:p w:rsidR="004D0454" w:rsidRPr="00211958" w:rsidRDefault="0021370C" w:rsidP="00912874">
      <w:pPr>
        <w:pStyle w:val="Style8"/>
        <w:widowControl/>
        <w:spacing w:line="360" w:lineRule="auto"/>
        <w:ind w:firstLine="709"/>
        <w:jc w:val="both"/>
        <w:rPr>
          <w:sz w:val="26"/>
          <w:szCs w:val="26"/>
        </w:rPr>
      </w:pPr>
      <w:r w:rsidRPr="00211958">
        <w:rPr>
          <w:sz w:val="26"/>
          <w:szCs w:val="26"/>
        </w:rPr>
        <w:t>4</w:t>
      </w:r>
      <w:r w:rsidR="004D0454" w:rsidRPr="00211958">
        <w:rPr>
          <w:sz w:val="26"/>
          <w:szCs w:val="26"/>
        </w:rPr>
        <w:t xml:space="preserve">. Контроль за исполнением настоящего постановления </w:t>
      </w:r>
      <w:r w:rsidR="00652290" w:rsidRPr="00211958">
        <w:rPr>
          <w:sz w:val="26"/>
          <w:szCs w:val="26"/>
        </w:rPr>
        <w:t xml:space="preserve">возложить на первого заместителя главы администрации муниципального района </w:t>
      </w:r>
      <w:r w:rsidR="008E43BA">
        <w:rPr>
          <w:sz w:val="26"/>
          <w:szCs w:val="26"/>
        </w:rPr>
        <w:t>П.А</w:t>
      </w:r>
      <w:r w:rsidR="00652290" w:rsidRPr="00211958">
        <w:rPr>
          <w:sz w:val="26"/>
          <w:szCs w:val="26"/>
        </w:rPr>
        <w:t>. Зубок</w:t>
      </w:r>
      <w:r w:rsidR="004D0454" w:rsidRPr="00211958">
        <w:rPr>
          <w:sz w:val="26"/>
          <w:szCs w:val="26"/>
        </w:rPr>
        <w:t>.</w:t>
      </w:r>
    </w:p>
    <w:p w:rsidR="004D0454" w:rsidRPr="00211958" w:rsidRDefault="004D0454" w:rsidP="004D0454">
      <w:pPr>
        <w:jc w:val="both"/>
        <w:rPr>
          <w:b/>
          <w:sz w:val="26"/>
          <w:szCs w:val="26"/>
        </w:rPr>
      </w:pPr>
    </w:p>
    <w:p w:rsidR="003735CE" w:rsidRPr="00211958" w:rsidRDefault="003735CE" w:rsidP="004D0454">
      <w:pPr>
        <w:jc w:val="both"/>
        <w:rPr>
          <w:b/>
          <w:sz w:val="26"/>
          <w:szCs w:val="26"/>
        </w:rPr>
      </w:pPr>
    </w:p>
    <w:p w:rsidR="004D0454" w:rsidRPr="00211958" w:rsidRDefault="004D0454" w:rsidP="004D0454">
      <w:pPr>
        <w:jc w:val="both"/>
        <w:rPr>
          <w:b/>
          <w:sz w:val="26"/>
          <w:szCs w:val="26"/>
        </w:rPr>
      </w:pPr>
    </w:p>
    <w:p w:rsidR="00912874" w:rsidRPr="00211958" w:rsidRDefault="00652290" w:rsidP="004D0454">
      <w:pPr>
        <w:rPr>
          <w:b/>
          <w:sz w:val="26"/>
          <w:szCs w:val="26"/>
        </w:rPr>
      </w:pPr>
      <w:r w:rsidRPr="00211958">
        <w:rPr>
          <w:b/>
          <w:sz w:val="26"/>
          <w:szCs w:val="26"/>
        </w:rPr>
        <w:t>Г</w:t>
      </w:r>
      <w:r w:rsidR="003A3142" w:rsidRPr="00211958">
        <w:rPr>
          <w:b/>
          <w:sz w:val="26"/>
          <w:szCs w:val="26"/>
        </w:rPr>
        <w:t>лав</w:t>
      </w:r>
      <w:r w:rsidRPr="00211958">
        <w:rPr>
          <w:b/>
          <w:sz w:val="26"/>
          <w:szCs w:val="26"/>
        </w:rPr>
        <w:t>а</w:t>
      </w:r>
      <w:r w:rsidR="003A3142" w:rsidRPr="00211958">
        <w:rPr>
          <w:b/>
          <w:sz w:val="26"/>
          <w:szCs w:val="26"/>
        </w:rPr>
        <w:t xml:space="preserve"> </w:t>
      </w:r>
      <w:r w:rsidR="004D0454" w:rsidRPr="00211958">
        <w:rPr>
          <w:b/>
          <w:sz w:val="26"/>
          <w:szCs w:val="26"/>
        </w:rPr>
        <w:t xml:space="preserve">Михайловского муниципального района </w:t>
      </w:r>
      <w:r w:rsidR="00912874" w:rsidRPr="00211958">
        <w:rPr>
          <w:b/>
          <w:sz w:val="26"/>
          <w:szCs w:val="26"/>
        </w:rPr>
        <w:t>–</w:t>
      </w:r>
      <w:r w:rsidR="004D0454" w:rsidRPr="00211958">
        <w:rPr>
          <w:b/>
          <w:sz w:val="26"/>
          <w:szCs w:val="26"/>
        </w:rPr>
        <w:t xml:space="preserve"> </w:t>
      </w:r>
    </w:p>
    <w:p w:rsidR="0031628B" w:rsidRPr="00211958" w:rsidRDefault="003A3142">
      <w:pPr>
        <w:rPr>
          <w:sz w:val="26"/>
          <w:szCs w:val="26"/>
        </w:rPr>
      </w:pPr>
      <w:r w:rsidRPr="00211958">
        <w:rPr>
          <w:b/>
          <w:sz w:val="26"/>
          <w:szCs w:val="26"/>
        </w:rPr>
        <w:t>Г</w:t>
      </w:r>
      <w:r w:rsidR="004D0454" w:rsidRPr="00211958">
        <w:rPr>
          <w:b/>
          <w:sz w:val="26"/>
          <w:szCs w:val="26"/>
        </w:rPr>
        <w:t>лав</w:t>
      </w:r>
      <w:r w:rsidR="00652290" w:rsidRPr="00211958">
        <w:rPr>
          <w:b/>
          <w:sz w:val="26"/>
          <w:szCs w:val="26"/>
        </w:rPr>
        <w:t>а</w:t>
      </w:r>
      <w:r w:rsidR="004D0454" w:rsidRPr="00211958">
        <w:rPr>
          <w:b/>
          <w:sz w:val="26"/>
          <w:szCs w:val="26"/>
        </w:rPr>
        <w:t xml:space="preserve"> администрации района                                            </w:t>
      </w:r>
      <w:r w:rsidRPr="00211958">
        <w:rPr>
          <w:b/>
          <w:sz w:val="26"/>
          <w:szCs w:val="26"/>
        </w:rPr>
        <w:t xml:space="preserve">   </w:t>
      </w:r>
      <w:r w:rsidR="004D0454" w:rsidRPr="00211958">
        <w:rPr>
          <w:b/>
          <w:sz w:val="26"/>
          <w:szCs w:val="26"/>
        </w:rPr>
        <w:t xml:space="preserve">    </w:t>
      </w:r>
      <w:r w:rsidR="00C073E1" w:rsidRPr="00211958">
        <w:rPr>
          <w:b/>
          <w:sz w:val="26"/>
          <w:szCs w:val="26"/>
        </w:rPr>
        <w:t xml:space="preserve">     </w:t>
      </w:r>
      <w:r w:rsidR="004D0454" w:rsidRPr="00211958">
        <w:rPr>
          <w:b/>
          <w:sz w:val="26"/>
          <w:szCs w:val="26"/>
        </w:rPr>
        <w:t xml:space="preserve">   </w:t>
      </w:r>
      <w:r w:rsidR="00893D97">
        <w:rPr>
          <w:b/>
          <w:sz w:val="26"/>
          <w:szCs w:val="26"/>
        </w:rPr>
        <w:t xml:space="preserve">     </w:t>
      </w:r>
      <w:r w:rsidR="00673614" w:rsidRPr="00211958">
        <w:rPr>
          <w:b/>
          <w:sz w:val="26"/>
          <w:szCs w:val="26"/>
        </w:rPr>
        <w:t xml:space="preserve"> </w:t>
      </w:r>
      <w:r w:rsidR="004D0454" w:rsidRPr="00211958">
        <w:rPr>
          <w:b/>
          <w:sz w:val="26"/>
          <w:szCs w:val="26"/>
        </w:rPr>
        <w:t xml:space="preserve">    </w:t>
      </w:r>
      <w:r w:rsidR="00652290" w:rsidRPr="00211958">
        <w:rPr>
          <w:b/>
          <w:sz w:val="26"/>
          <w:szCs w:val="26"/>
        </w:rPr>
        <w:t>В.В. Архипов</w:t>
      </w:r>
    </w:p>
    <w:sectPr w:rsidR="0031628B" w:rsidRPr="00211958" w:rsidSect="00211958">
      <w:pgSz w:w="11909" w:h="16834"/>
      <w:pgMar w:top="1021" w:right="851" w:bottom="107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EA"/>
    <w:rsid w:val="000019BD"/>
    <w:rsid w:val="0000471A"/>
    <w:rsid w:val="00052545"/>
    <w:rsid w:val="0005487C"/>
    <w:rsid w:val="00057DA9"/>
    <w:rsid w:val="00061204"/>
    <w:rsid w:val="00075DC2"/>
    <w:rsid w:val="00086B76"/>
    <w:rsid w:val="00094690"/>
    <w:rsid w:val="0009690D"/>
    <w:rsid w:val="000A0ABE"/>
    <w:rsid w:val="000B63C5"/>
    <w:rsid w:val="000C43C2"/>
    <w:rsid w:val="000C5DB2"/>
    <w:rsid w:val="000D5DA2"/>
    <w:rsid w:val="000E1E68"/>
    <w:rsid w:val="000E3D22"/>
    <w:rsid w:val="000F67F7"/>
    <w:rsid w:val="00104C6D"/>
    <w:rsid w:val="00127C30"/>
    <w:rsid w:val="00137907"/>
    <w:rsid w:val="00141A19"/>
    <w:rsid w:val="001673B3"/>
    <w:rsid w:val="00171E46"/>
    <w:rsid w:val="001756E7"/>
    <w:rsid w:val="00192642"/>
    <w:rsid w:val="001A7D19"/>
    <w:rsid w:val="001D1B08"/>
    <w:rsid w:val="001E75A6"/>
    <w:rsid w:val="001F5780"/>
    <w:rsid w:val="00211958"/>
    <w:rsid w:val="0021370C"/>
    <w:rsid w:val="00243FFC"/>
    <w:rsid w:val="00245E00"/>
    <w:rsid w:val="00257C46"/>
    <w:rsid w:val="00261341"/>
    <w:rsid w:val="00297867"/>
    <w:rsid w:val="002A245D"/>
    <w:rsid w:val="002B6AA8"/>
    <w:rsid w:val="002C1084"/>
    <w:rsid w:val="002C1DF6"/>
    <w:rsid w:val="002D0B79"/>
    <w:rsid w:val="002D31AE"/>
    <w:rsid w:val="0031628B"/>
    <w:rsid w:val="00334FE5"/>
    <w:rsid w:val="003735CE"/>
    <w:rsid w:val="003830C3"/>
    <w:rsid w:val="00386712"/>
    <w:rsid w:val="00386C14"/>
    <w:rsid w:val="00387E7F"/>
    <w:rsid w:val="00396565"/>
    <w:rsid w:val="0039678F"/>
    <w:rsid w:val="003A3142"/>
    <w:rsid w:val="003A332A"/>
    <w:rsid w:val="003A5139"/>
    <w:rsid w:val="003B1844"/>
    <w:rsid w:val="004039C7"/>
    <w:rsid w:val="0041145F"/>
    <w:rsid w:val="00446FED"/>
    <w:rsid w:val="0044797B"/>
    <w:rsid w:val="0047454D"/>
    <w:rsid w:val="00477F48"/>
    <w:rsid w:val="00484119"/>
    <w:rsid w:val="00497D86"/>
    <w:rsid w:val="004B35EB"/>
    <w:rsid w:val="004B3D1E"/>
    <w:rsid w:val="004C16FD"/>
    <w:rsid w:val="004D0454"/>
    <w:rsid w:val="0055323E"/>
    <w:rsid w:val="005740D4"/>
    <w:rsid w:val="00583F4E"/>
    <w:rsid w:val="005A2EA2"/>
    <w:rsid w:val="005A773A"/>
    <w:rsid w:val="005B3E20"/>
    <w:rsid w:val="005C66EC"/>
    <w:rsid w:val="005C6720"/>
    <w:rsid w:val="005D09CA"/>
    <w:rsid w:val="005F31B0"/>
    <w:rsid w:val="00606DCE"/>
    <w:rsid w:val="00645EC3"/>
    <w:rsid w:val="00652290"/>
    <w:rsid w:val="006524CC"/>
    <w:rsid w:val="006643EB"/>
    <w:rsid w:val="0067096F"/>
    <w:rsid w:val="006711D4"/>
    <w:rsid w:val="00673614"/>
    <w:rsid w:val="006803DA"/>
    <w:rsid w:val="006B4C6B"/>
    <w:rsid w:val="006B6C2E"/>
    <w:rsid w:val="006C5180"/>
    <w:rsid w:val="006C6CB4"/>
    <w:rsid w:val="006E05AE"/>
    <w:rsid w:val="006F2ADC"/>
    <w:rsid w:val="006F5713"/>
    <w:rsid w:val="007016A0"/>
    <w:rsid w:val="00710CFD"/>
    <w:rsid w:val="007243BB"/>
    <w:rsid w:val="00771827"/>
    <w:rsid w:val="0078628B"/>
    <w:rsid w:val="00791E30"/>
    <w:rsid w:val="00794697"/>
    <w:rsid w:val="007A5B13"/>
    <w:rsid w:val="007F2C0B"/>
    <w:rsid w:val="00802188"/>
    <w:rsid w:val="00811749"/>
    <w:rsid w:val="0081579E"/>
    <w:rsid w:val="00843465"/>
    <w:rsid w:val="008671C9"/>
    <w:rsid w:val="00872737"/>
    <w:rsid w:val="00893D97"/>
    <w:rsid w:val="008B4E0B"/>
    <w:rsid w:val="008C46F1"/>
    <w:rsid w:val="008E43BA"/>
    <w:rsid w:val="00906066"/>
    <w:rsid w:val="00912874"/>
    <w:rsid w:val="00932A1C"/>
    <w:rsid w:val="00946DF3"/>
    <w:rsid w:val="00950DD3"/>
    <w:rsid w:val="00952412"/>
    <w:rsid w:val="00960BC6"/>
    <w:rsid w:val="00970B69"/>
    <w:rsid w:val="009A4CAF"/>
    <w:rsid w:val="00A23812"/>
    <w:rsid w:val="00A33D38"/>
    <w:rsid w:val="00A607A4"/>
    <w:rsid w:val="00A9083F"/>
    <w:rsid w:val="00AA1411"/>
    <w:rsid w:val="00AC3901"/>
    <w:rsid w:val="00AD3EB0"/>
    <w:rsid w:val="00AE1440"/>
    <w:rsid w:val="00AE362A"/>
    <w:rsid w:val="00AF7F71"/>
    <w:rsid w:val="00B25823"/>
    <w:rsid w:val="00B31DD3"/>
    <w:rsid w:val="00B35554"/>
    <w:rsid w:val="00BB0DB3"/>
    <w:rsid w:val="00BD20F1"/>
    <w:rsid w:val="00BD4E3D"/>
    <w:rsid w:val="00C02C12"/>
    <w:rsid w:val="00C02FE9"/>
    <w:rsid w:val="00C073E1"/>
    <w:rsid w:val="00C20AA0"/>
    <w:rsid w:val="00C30F72"/>
    <w:rsid w:val="00C55974"/>
    <w:rsid w:val="00C8246B"/>
    <w:rsid w:val="00CA3ED9"/>
    <w:rsid w:val="00CC3A10"/>
    <w:rsid w:val="00CE4490"/>
    <w:rsid w:val="00CF2F48"/>
    <w:rsid w:val="00D219E8"/>
    <w:rsid w:val="00D37B8F"/>
    <w:rsid w:val="00D51006"/>
    <w:rsid w:val="00D75908"/>
    <w:rsid w:val="00DA7EEA"/>
    <w:rsid w:val="00DB27BE"/>
    <w:rsid w:val="00DB5B98"/>
    <w:rsid w:val="00DE0A51"/>
    <w:rsid w:val="00E024E1"/>
    <w:rsid w:val="00E04D3B"/>
    <w:rsid w:val="00E30A71"/>
    <w:rsid w:val="00E71CA3"/>
    <w:rsid w:val="00E918B6"/>
    <w:rsid w:val="00EA031C"/>
    <w:rsid w:val="00EB41A8"/>
    <w:rsid w:val="00EF72F0"/>
    <w:rsid w:val="00F336CA"/>
    <w:rsid w:val="00F3546E"/>
    <w:rsid w:val="00F849A4"/>
    <w:rsid w:val="00F86C39"/>
    <w:rsid w:val="00F93A63"/>
    <w:rsid w:val="00FB2C05"/>
    <w:rsid w:val="00FB6DAD"/>
    <w:rsid w:val="00FC758E"/>
    <w:rsid w:val="00FE01C8"/>
    <w:rsid w:val="00FE2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EF451"/>
  <w15:docId w15:val="{36A592BA-5AC6-4F12-AD19-9BF310F5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4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4D0454"/>
  </w:style>
  <w:style w:type="paragraph" w:customStyle="1" w:styleId="Style6">
    <w:name w:val="Style6"/>
    <w:basedOn w:val="a"/>
    <w:rsid w:val="004D0454"/>
  </w:style>
  <w:style w:type="paragraph" w:customStyle="1" w:styleId="Style8">
    <w:name w:val="Style8"/>
    <w:basedOn w:val="a"/>
    <w:uiPriority w:val="99"/>
    <w:rsid w:val="004D0454"/>
  </w:style>
  <w:style w:type="character" w:customStyle="1" w:styleId="FontStyle13">
    <w:name w:val="Font Style13"/>
    <w:rsid w:val="004D045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4D0454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rsid w:val="004D0454"/>
    <w:pPr>
      <w:autoSpaceDE/>
      <w:autoSpaceDN/>
      <w:adjustRightInd/>
      <w:spacing w:before="160" w:line="259" w:lineRule="auto"/>
      <w:jc w:val="center"/>
    </w:pPr>
    <w:rPr>
      <w:rFonts w:ascii="Arial" w:hAnsi="Arial"/>
      <w:b/>
      <w:szCs w:val="20"/>
    </w:rPr>
  </w:style>
  <w:style w:type="character" w:customStyle="1" w:styleId="a4">
    <w:name w:val="Основной текст Знак"/>
    <w:basedOn w:val="a0"/>
    <w:link w:val="a3"/>
    <w:rsid w:val="004D0454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FR2">
    <w:name w:val="FR2"/>
    <w:rsid w:val="004D0454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">
    <w:name w:val="Заголовок №2_"/>
    <w:link w:val="20"/>
    <w:locked/>
    <w:rsid w:val="004D0454"/>
    <w:rPr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4D0454"/>
    <w:pPr>
      <w:widowControl/>
      <w:shd w:val="clear" w:color="auto" w:fill="FFFFFF"/>
      <w:autoSpaceDE/>
      <w:autoSpaceDN/>
      <w:adjustRightInd/>
      <w:spacing w:before="360" w:after="240" w:line="295" w:lineRule="exact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customStyle="1" w:styleId="Style7">
    <w:name w:val="Style7"/>
    <w:basedOn w:val="a"/>
    <w:uiPriority w:val="99"/>
    <w:rsid w:val="004D0454"/>
  </w:style>
  <w:style w:type="character" w:customStyle="1" w:styleId="FontStyle18">
    <w:name w:val="Font Style18"/>
    <w:uiPriority w:val="99"/>
    <w:rsid w:val="004D0454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D04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4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MunZemKontrol</cp:lastModifiedBy>
  <cp:revision>28</cp:revision>
  <cp:lastPrinted>2018-02-28T22:19:00Z</cp:lastPrinted>
  <dcterms:created xsi:type="dcterms:W3CDTF">2013-08-26T01:54:00Z</dcterms:created>
  <dcterms:modified xsi:type="dcterms:W3CDTF">2018-03-02T04:20:00Z</dcterms:modified>
</cp:coreProperties>
</file>